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4F72" w14:textId="77777777" w:rsidR="0037327A" w:rsidRPr="00655A6A" w:rsidRDefault="0037327A" w:rsidP="006035D9">
      <w:pPr>
        <w:jc w:val="center"/>
        <w:rPr>
          <w:rFonts w:cstheme="minorHAnsi"/>
        </w:rPr>
      </w:pPr>
    </w:p>
    <w:p w14:paraId="71F19044" w14:textId="77777777" w:rsidR="0037327A" w:rsidRPr="00655A6A" w:rsidRDefault="0037327A" w:rsidP="006035D9">
      <w:pPr>
        <w:jc w:val="center"/>
        <w:rPr>
          <w:rFonts w:cstheme="minorHAnsi"/>
        </w:rPr>
      </w:pPr>
    </w:p>
    <w:p w14:paraId="5B388852" w14:textId="77777777" w:rsidR="006035D9" w:rsidRPr="00655A6A" w:rsidRDefault="006035D9" w:rsidP="006035D9">
      <w:pPr>
        <w:jc w:val="center"/>
        <w:rPr>
          <w:rFonts w:cstheme="minorHAnsi"/>
        </w:rPr>
      </w:pPr>
      <w:r w:rsidRPr="00655A6A">
        <w:rPr>
          <w:rFonts w:cstheme="minorHAnsi"/>
          <w:noProof/>
        </w:rPr>
        <w:drawing>
          <wp:inline distT="0" distB="0" distL="0" distR="0" wp14:anchorId="666B60C2" wp14:editId="406BF022">
            <wp:extent cx="3194050" cy="663245"/>
            <wp:effectExtent l="0" t="0" r="6350" b="3810"/>
            <wp:docPr id="1" name="Picture 1" descr="cid:image001.png@01D4BE48.09045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BE48.09045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130" cy="7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A94D" w14:textId="77777777" w:rsidR="006035D9" w:rsidRPr="00655A6A" w:rsidRDefault="006035D9" w:rsidP="006035D9">
      <w:pPr>
        <w:rPr>
          <w:rFonts w:cstheme="minorHAnsi"/>
        </w:rPr>
      </w:pPr>
    </w:p>
    <w:p w14:paraId="06B5BDF3" w14:textId="77777777" w:rsidR="006035D9" w:rsidRPr="00655A6A" w:rsidRDefault="006035D9" w:rsidP="006035D9">
      <w:pPr>
        <w:rPr>
          <w:rFonts w:cstheme="minorHAnsi"/>
        </w:rPr>
      </w:pPr>
    </w:p>
    <w:p w14:paraId="0544D7FE" w14:textId="77777777" w:rsidR="006035D9" w:rsidRPr="00655A6A" w:rsidRDefault="006035D9" w:rsidP="006035D9">
      <w:pPr>
        <w:rPr>
          <w:rFonts w:cstheme="minorHAnsi"/>
        </w:rPr>
      </w:pPr>
    </w:p>
    <w:p w14:paraId="3D1ECE0A" w14:textId="77777777" w:rsidR="006035D9" w:rsidRPr="00655A6A" w:rsidRDefault="006035D9" w:rsidP="006035D9">
      <w:pPr>
        <w:rPr>
          <w:rFonts w:cstheme="minorHAnsi"/>
        </w:rPr>
      </w:pPr>
    </w:p>
    <w:p w14:paraId="61D33A43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>NATIONAL QUALITY FRAMEWORK</w:t>
      </w:r>
    </w:p>
    <w:p w14:paraId="7F6EF401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>HOLISTIC WORKBOOK</w:t>
      </w:r>
    </w:p>
    <w:p w14:paraId="5E93B822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</w:p>
    <w:p w14:paraId="640BCE3C" w14:textId="65F5425A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ab/>
        <w:t>QA</w:t>
      </w:r>
      <w:r w:rsidR="002B7287">
        <w:rPr>
          <w:rFonts w:cstheme="minorHAnsi"/>
          <w:sz w:val="96"/>
        </w:rPr>
        <w:t>5</w:t>
      </w:r>
    </w:p>
    <w:p w14:paraId="33F3C47D" w14:textId="77777777" w:rsidR="006035D9" w:rsidRPr="00655A6A" w:rsidRDefault="006035D9" w:rsidP="006035D9">
      <w:pPr>
        <w:jc w:val="center"/>
        <w:rPr>
          <w:rFonts w:cstheme="minorHAnsi"/>
        </w:rPr>
      </w:pPr>
    </w:p>
    <w:tbl>
      <w:tblPr>
        <w:tblW w:w="15593" w:type="dxa"/>
        <w:tblInd w:w="-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4205"/>
        <w:gridCol w:w="4205"/>
        <w:gridCol w:w="4205"/>
      </w:tblGrid>
      <w:tr w:rsidR="0037327A" w:rsidRPr="00655A6A" w14:paraId="24DA6182" w14:textId="77777777" w:rsidTr="00952325">
        <w:trPr>
          <w:trHeight w:val="570"/>
        </w:trPr>
        <w:tc>
          <w:tcPr>
            <w:tcW w:w="15593" w:type="dxa"/>
            <w:gridSpan w:val="5"/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D072" w14:textId="3230C316" w:rsidR="0037327A" w:rsidRPr="00655A6A" w:rsidRDefault="0037327A" w:rsidP="00EF3412">
            <w:pPr>
              <w:pStyle w:val="Heading3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55A6A">
              <w:rPr>
                <w:rFonts w:asciiTheme="minorHAnsi" w:hAnsiTheme="minorHAnsi" w:cstheme="minorHAnsi"/>
                <w:color w:val="000000"/>
                <w:u w:color="000000"/>
              </w:rPr>
              <w:lastRenderedPageBreak/>
              <w:t>Quality Area</w:t>
            </w:r>
            <w:r w:rsidR="00C95BD4">
              <w:rPr>
                <w:rFonts w:asciiTheme="minorHAnsi" w:hAnsiTheme="minorHAnsi" w:cstheme="minorHAnsi"/>
                <w:color w:val="000000"/>
                <w:u w:color="000000"/>
              </w:rPr>
              <w:t xml:space="preserve"> </w:t>
            </w:r>
            <w:r w:rsidR="002B7287">
              <w:rPr>
                <w:rFonts w:asciiTheme="minorHAnsi" w:hAnsiTheme="minorHAnsi" w:cstheme="minorHAnsi"/>
                <w:color w:val="000000"/>
                <w:u w:color="000000"/>
              </w:rPr>
              <w:t>5</w:t>
            </w:r>
            <w:r w:rsidRPr="00655A6A">
              <w:rPr>
                <w:rFonts w:asciiTheme="minorHAnsi" w:hAnsiTheme="minorHAnsi" w:cstheme="minorHAnsi"/>
                <w:color w:val="000000"/>
                <w:u w:color="000000"/>
              </w:rPr>
              <w:t xml:space="preserve"> – </w:t>
            </w:r>
            <w:r w:rsidR="002B7287">
              <w:rPr>
                <w:rFonts w:asciiTheme="minorHAnsi" w:hAnsiTheme="minorHAnsi" w:cstheme="minorHAnsi"/>
                <w:color w:val="000000"/>
                <w:u w:color="000000"/>
              </w:rPr>
              <w:t>Relationships with children</w:t>
            </w:r>
          </w:p>
        </w:tc>
      </w:tr>
      <w:tr w:rsidR="0037327A" w:rsidRPr="00655A6A" w14:paraId="48A23D51" w14:textId="77777777" w:rsidTr="00952325">
        <w:trPr>
          <w:trHeight w:val="305"/>
        </w:trPr>
        <w:tc>
          <w:tcPr>
            <w:tcW w:w="15593" w:type="dxa"/>
            <w:gridSpan w:val="5"/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85A0" w14:textId="395F89C4" w:rsidR="0037327A" w:rsidRPr="00655A6A" w:rsidRDefault="003E6140" w:rsidP="00EF3412">
            <w:pPr>
              <w:pStyle w:val="FormTitles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Positive Educator to child interactions</w:t>
            </w:r>
            <w:r w:rsidR="0037327A"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37327A" w:rsidRPr="00655A6A" w14:paraId="75C9BFFE" w14:textId="77777777" w:rsidTr="00655A6A">
        <w:trPr>
          <w:trHeight w:val="72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1F60" w14:textId="07CC571A" w:rsidR="0037327A" w:rsidRPr="00655A6A" w:rsidRDefault="003E6140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7327A" w:rsidRPr="00655A6A">
              <w:rPr>
                <w:rFonts w:asciiTheme="minorHAnsi" w:hAnsiTheme="minorHAnsi" w:cstheme="minorHAnsi"/>
                <w:sz w:val="20"/>
                <w:szCs w:val="20"/>
              </w:rPr>
              <w:t>.1.1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5C45" w14:textId="616DCADA" w:rsidR="0037327A" w:rsidRPr="00655A6A" w:rsidRDefault="003E6140" w:rsidP="003E6140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How do you demonstrate that r</w:t>
            </w:r>
            <w:r w:rsidRPr="003E614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esponsive and meaningful interactions build trusting relationships which engage and support each child to feel secure, confident and included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BE53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56254859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6F556222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9A2B075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15846F4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22A6DF4D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76D14C9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5673F87F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A111074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BB116B2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13C07B5D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5A496A50" w14:textId="77777777" w:rsidR="0037327A" w:rsidRPr="00655A6A" w:rsidRDefault="0037327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4D805C7F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50696162" w14:textId="77777777" w:rsidR="0037327A" w:rsidRPr="00655A6A" w:rsidRDefault="0037327A" w:rsidP="0037327A">
            <w:pPr>
              <w:pStyle w:val="ListParagraph"/>
              <w:numPr>
                <w:ilvl w:val="0"/>
                <w:numId w:val="1"/>
              </w:numPr>
              <w:ind w:left="30" w:hanging="141"/>
              <w:rPr>
                <w:rFonts w:cstheme="minorHAnsi"/>
                <w:sz w:val="20"/>
                <w:szCs w:val="20"/>
              </w:rPr>
            </w:pPr>
            <w:r w:rsidRPr="00655A6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7327A" w:rsidRPr="00655A6A" w14:paraId="006A3601" w14:textId="77777777" w:rsidTr="00952325">
        <w:trPr>
          <w:trHeight w:val="326"/>
        </w:trPr>
        <w:tc>
          <w:tcPr>
            <w:tcW w:w="15593" w:type="dxa"/>
            <w:gridSpan w:val="5"/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79D8" w14:textId="402D1EBD" w:rsidR="0037327A" w:rsidRPr="00655A6A" w:rsidRDefault="0074536C" w:rsidP="00EF3412">
            <w:pPr>
              <w:pStyle w:val="FormTitles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Dignity</w:t>
            </w:r>
            <w:r w:rsidR="00CF6774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and rights of the child</w:t>
            </w:r>
          </w:p>
        </w:tc>
      </w:tr>
      <w:tr w:rsidR="0037327A" w:rsidRPr="00655A6A" w14:paraId="33BAAFCF" w14:textId="77777777" w:rsidTr="00655A6A">
        <w:trPr>
          <w:trHeight w:val="96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7260" w14:textId="27162DDE" w:rsidR="0037327A" w:rsidRPr="00655A6A" w:rsidRDefault="0074536C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955966"/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7327A" w:rsidRPr="00655A6A">
              <w:rPr>
                <w:rFonts w:asciiTheme="minorHAnsi" w:hAnsiTheme="minorHAnsi" w:cstheme="minorHAnsi"/>
                <w:sz w:val="20"/>
                <w:szCs w:val="20"/>
              </w:rPr>
              <w:t>.1.2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6E38" w14:textId="4961A724" w:rsidR="0037327A" w:rsidRPr="00655A6A" w:rsidRDefault="006D6153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In what ways do you ensure </w:t>
            </w:r>
            <w:r w:rsidR="00CF6774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</w:t>
            </w:r>
            <w:r w:rsidR="00CF6774" w:rsidRPr="00CF6774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he dignity and rights of every child are maintained</w:t>
            </w:r>
            <w:r w:rsidR="00CF6774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3929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6B38BA2D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7A4B39D8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2F70A1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4A4A8FC9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97AE8CA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6B414DE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43563317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5CF2DE95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6C51E32D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C852884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3B700A79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544E987A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663C55F6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bookmarkEnd w:id="0"/>
      <w:tr w:rsidR="0037327A" w:rsidRPr="00655A6A" w14:paraId="7EE47B0B" w14:textId="77777777" w:rsidTr="00952325">
        <w:trPr>
          <w:trHeight w:val="53"/>
        </w:trPr>
        <w:tc>
          <w:tcPr>
            <w:tcW w:w="15593" w:type="dxa"/>
            <w:gridSpan w:val="5"/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7231" w14:textId="00DA0ACD" w:rsidR="0037327A" w:rsidRPr="00655A6A" w:rsidRDefault="003C72AF" w:rsidP="00952325">
            <w:pPr>
              <w:pStyle w:val="Body"/>
              <w:shd w:val="clear" w:color="auto" w:fill="F4B083" w:themeFill="accent2" w:themeFillTint="99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lastRenderedPageBreak/>
              <w:t>Collaborative learning</w:t>
            </w:r>
            <w:r w:rsidR="00CA418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r w:rsidR="0037327A"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37327A" w:rsidRPr="00655A6A" w14:paraId="2E4CFEBF" w14:textId="77777777" w:rsidTr="00655A6A">
        <w:trPr>
          <w:trHeight w:val="120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4C82" w14:textId="661F0CF7" w:rsidR="0037327A" w:rsidRPr="00655A6A" w:rsidRDefault="003C72AF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40B19">
              <w:rPr>
                <w:rFonts w:asciiTheme="minorHAnsi" w:hAnsiTheme="minorHAnsi" w:cstheme="minorHAnsi"/>
                <w:sz w:val="20"/>
                <w:szCs w:val="20"/>
              </w:rPr>
              <w:t>.2.1</w:t>
            </w:r>
          </w:p>
          <w:p w14:paraId="2FF0E647" w14:textId="77777777" w:rsidR="0037327A" w:rsidRPr="00655A6A" w:rsidRDefault="0037327A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FD78" w14:textId="0D37AD6D" w:rsidR="0037327A" w:rsidRPr="00655A6A" w:rsidRDefault="00A574F3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What evidence do you have to demonstrate c</w:t>
            </w:r>
            <w:r w:rsidR="003C72AF" w:rsidRPr="003C72A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hildren are supported to collaborate, learn from and help each other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CFF8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244D1BBC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D2DCF71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17BFB38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C614CAA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BC6EDE0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9A0753B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6BBE1D84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777F3CEC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67512032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37327A" w:rsidRPr="00655A6A" w14:paraId="55DC3CD1" w14:textId="77777777" w:rsidTr="00952325">
        <w:trPr>
          <w:trHeight w:val="303"/>
        </w:trPr>
        <w:tc>
          <w:tcPr>
            <w:tcW w:w="15593" w:type="dxa"/>
            <w:gridSpan w:val="5"/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C465" w14:textId="6489DF69" w:rsidR="0037327A" w:rsidRPr="00655A6A" w:rsidRDefault="00A574F3" w:rsidP="00EF3412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bookmarkStart w:id="1" w:name="_GoBack"/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Self-Regulation</w:t>
            </w:r>
            <w:r w:rsidR="00E6668D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bookmarkEnd w:id="1"/>
          </w:p>
        </w:tc>
      </w:tr>
      <w:tr w:rsidR="0037327A" w:rsidRPr="00655A6A" w14:paraId="7D6B122F" w14:textId="77777777" w:rsidTr="00655A6A">
        <w:trPr>
          <w:trHeight w:val="96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0DDE" w14:textId="77777777" w:rsidR="0037327A" w:rsidRPr="00655A6A" w:rsidRDefault="0037327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1EE5B9" w14:textId="271331D0" w:rsidR="0037327A" w:rsidRPr="00655A6A" w:rsidRDefault="00A574F3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F006C">
              <w:rPr>
                <w:rFonts w:asciiTheme="minorHAnsi" w:hAnsiTheme="minorHAnsi" w:cstheme="minorHAnsi"/>
                <w:sz w:val="20"/>
                <w:szCs w:val="20"/>
              </w:rPr>
              <w:t>.2.2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CF97" w14:textId="5E50E474" w:rsidR="0037327A" w:rsidRPr="00655A6A" w:rsidRDefault="00A574F3" w:rsidP="00FF006C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How do you demonstrate that e</w:t>
            </w:r>
            <w:r w:rsidRPr="00A574F3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ach child is supported to regulate their own behaviour, respond appropriately to the behaviour of others and communicate effectively to resolve conflicts</w:t>
            </w:r>
            <w:r w:rsidR="00952325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7E1E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62120975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  <w:r w:rsidRPr="00655A6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01AF0F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0A5BF53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71A983B4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F2E853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6B9082A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37AF8CC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FA74CCE" w14:textId="77777777" w:rsidR="0037327A" w:rsidRPr="00655A6A" w:rsidRDefault="0037327A" w:rsidP="00EF3412">
            <w:pPr>
              <w:rPr>
                <w:rFonts w:cstheme="minorHAnsi"/>
                <w:sz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703A3221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03A21E25" w14:textId="77777777" w:rsidR="0037327A" w:rsidRPr="00655A6A" w:rsidRDefault="0037327A" w:rsidP="00EF341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5BBB23DB" w14:textId="77777777" w:rsidR="006035D9" w:rsidRDefault="006035D9"/>
    <w:sectPr w:rsidR="006035D9" w:rsidSect="0037327A">
      <w:pgSz w:w="16838" w:h="11906" w:orient="landscape"/>
      <w:pgMar w:top="709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7F98"/>
    <w:multiLevelType w:val="hybridMultilevel"/>
    <w:tmpl w:val="0ECCE416"/>
    <w:lvl w:ilvl="0" w:tplc="36DE577E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D9"/>
    <w:rsid w:val="0008508C"/>
    <w:rsid w:val="00166174"/>
    <w:rsid w:val="001F18DD"/>
    <w:rsid w:val="002347B1"/>
    <w:rsid w:val="00287ED4"/>
    <w:rsid w:val="0029617B"/>
    <w:rsid w:val="002B7287"/>
    <w:rsid w:val="002C49B3"/>
    <w:rsid w:val="003600D6"/>
    <w:rsid w:val="0037327A"/>
    <w:rsid w:val="003A3709"/>
    <w:rsid w:val="003C72AF"/>
    <w:rsid w:val="003E6140"/>
    <w:rsid w:val="004068CE"/>
    <w:rsid w:val="00470E01"/>
    <w:rsid w:val="00545572"/>
    <w:rsid w:val="005D7BA1"/>
    <w:rsid w:val="006035D9"/>
    <w:rsid w:val="00650EAF"/>
    <w:rsid w:val="00655A6A"/>
    <w:rsid w:val="006D6153"/>
    <w:rsid w:val="006E534F"/>
    <w:rsid w:val="0074536C"/>
    <w:rsid w:val="007B540C"/>
    <w:rsid w:val="008014CB"/>
    <w:rsid w:val="008B4961"/>
    <w:rsid w:val="008E2838"/>
    <w:rsid w:val="00952325"/>
    <w:rsid w:val="00995B17"/>
    <w:rsid w:val="009A6A3A"/>
    <w:rsid w:val="00A05E3B"/>
    <w:rsid w:val="00A40B19"/>
    <w:rsid w:val="00A574F3"/>
    <w:rsid w:val="00AF3C61"/>
    <w:rsid w:val="00B21A64"/>
    <w:rsid w:val="00C15253"/>
    <w:rsid w:val="00C60707"/>
    <w:rsid w:val="00C7702D"/>
    <w:rsid w:val="00C95BD4"/>
    <w:rsid w:val="00CA4187"/>
    <w:rsid w:val="00CF6774"/>
    <w:rsid w:val="00D3010C"/>
    <w:rsid w:val="00D43691"/>
    <w:rsid w:val="00E24876"/>
    <w:rsid w:val="00E6668D"/>
    <w:rsid w:val="00E91828"/>
    <w:rsid w:val="00E93CA5"/>
    <w:rsid w:val="00EE0CC9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7D35"/>
  <w15:chartTrackingRefBased/>
  <w15:docId w15:val="{A8A01371-E31D-4A7F-95E5-A7878B25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D9"/>
  </w:style>
  <w:style w:type="paragraph" w:styleId="Heading3">
    <w:name w:val="heading 3"/>
    <w:next w:val="Body"/>
    <w:link w:val="Heading3Char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jc w:val="right"/>
      <w:outlineLvl w:val="2"/>
    </w:pPr>
    <w:rPr>
      <w:rFonts w:ascii="Tahoma" w:eastAsia="Arial Unicode MS" w:hAnsi="Tahoma" w:cs="Arial Unicode MS"/>
      <w:b/>
      <w:bCs/>
      <w:color w:val="1B587C"/>
      <w:sz w:val="24"/>
      <w:szCs w:val="24"/>
      <w:u w:color="1B587C"/>
      <w:bdr w:val="ni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7327A"/>
    <w:rPr>
      <w:rFonts w:ascii="Tahoma" w:eastAsia="Arial Unicode MS" w:hAnsi="Tahoma" w:cs="Arial Unicode MS"/>
      <w:b/>
      <w:bCs/>
      <w:color w:val="1B587C"/>
      <w:sz w:val="24"/>
      <w:szCs w:val="24"/>
      <w:u w:color="1B587C"/>
      <w:bdr w:val="nil"/>
      <w:lang w:val="en-US" w:eastAsia="en-AU"/>
    </w:rPr>
  </w:style>
  <w:style w:type="paragraph" w:customStyle="1" w:styleId="Body">
    <w:name w:val="Body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u w:color="000000"/>
      <w:bdr w:val="nil"/>
      <w:lang w:val="de-DE" w:eastAsia="en-AU"/>
    </w:rPr>
  </w:style>
  <w:style w:type="paragraph" w:customStyle="1" w:styleId="FormTitles">
    <w:name w:val="Form Titles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jc w:val="right"/>
    </w:pPr>
    <w:rPr>
      <w:rFonts w:ascii="Tahoma" w:eastAsia="Arial Unicode MS" w:hAnsi="Tahoma" w:cs="Arial Unicode MS"/>
      <w:color w:val="000000"/>
      <w:sz w:val="18"/>
      <w:szCs w:val="18"/>
      <w:u w:color="000000"/>
      <w:bdr w:val="nil"/>
      <w:lang w:val="en-US" w:eastAsia="en-AU"/>
    </w:rPr>
  </w:style>
  <w:style w:type="paragraph" w:styleId="ListParagraph">
    <w:name w:val="List Paragraph"/>
    <w:basedOn w:val="Normal"/>
    <w:uiPriority w:val="34"/>
    <w:qFormat/>
    <w:rsid w:val="0037327A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C9D9.A06E5A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Milner</dc:creator>
  <cp:keywords/>
  <dc:description/>
  <cp:lastModifiedBy>Stephanie Milner</cp:lastModifiedBy>
  <cp:revision>9</cp:revision>
  <dcterms:created xsi:type="dcterms:W3CDTF">2019-02-24T01:01:00Z</dcterms:created>
  <dcterms:modified xsi:type="dcterms:W3CDTF">2019-02-24T01:06:00Z</dcterms:modified>
</cp:coreProperties>
</file>