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7F31" w14:textId="77777777" w:rsidR="008B4CC2" w:rsidRDefault="006132C6" w:rsidP="008B4CC2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val="en-US"/>
        </w:rPr>
        <w:drawing>
          <wp:inline distT="0" distB="0" distL="0" distR="0" wp14:anchorId="22917872" wp14:editId="41C66D7A">
            <wp:extent cx="5985511" cy="151920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91" cy="156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CC2" w14:paraId="355F286B" w14:textId="77777777" w:rsidTr="008B4CC2">
        <w:tc>
          <w:tcPr>
            <w:tcW w:w="9016" w:type="dxa"/>
          </w:tcPr>
          <w:p w14:paraId="1C384296" w14:textId="521F9438" w:rsidR="008B4CC2" w:rsidRPr="008B4CC2" w:rsidRDefault="008B4CC2" w:rsidP="008B4CC2">
            <w:pPr>
              <w:rPr>
                <w:rFonts w:cs="Arial"/>
                <w:b/>
                <w:sz w:val="24"/>
                <w:szCs w:val="24"/>
              </w:rPr>
            </w:pPr>
            <w:r w:rsidRPr="008B4CC2">
              <w:rPr>
                <w:rFonts w:cs="Arial"/>
                <w:b/>
                <w:sz w:val="24"/>
                <w:szCs w:val="24"/>
              </w:rPr>
              <w:t>Air Quality Control Weekly Report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            </w:t>
            </w:r>
            <w:r w:rsidRPr="008B4CC2">
              <w:rPr>
                <w:rFonts w:cs="Arial"/>
                <w:sz w:val="24"/>
                <w:szCs w:val="24"/>
              </w:rPr>
              <w:t xml:space="preserve">Version </w:t>
            </w:r>
            <w:r w:rsidR="005B2EA1">
              <w:rPr>
                <w:rFonts w:cs="Arial"/>
                <w:sz w:val="24"/>
                <w:szCs w:val="24"/>
              </w:rPr>
              <w:t>2</w:t>
            </w:r>
            <w:r w:rsidRPr="008B4CC2">
              <w:rPr>
                <w:rFonts w:cs="Arial"/>
                <w:sz w:val="24"/>
                <w:szCs w:val="24"/>
              </w:rPr>
              <w:t xml:space="preserve"> (</w:t>
            </w:r>
            <w:r w:rsidR="005B2EA1">
              <w:rPr>
                <w:rFonts w:cs="Arial"/>
                <w:sz w:val="24"/>
                <w:szCs w:val="24"/>
              </w:rPr>
              <w:t>May, 2020</w:t>
            </w:r>
            <w:bookmarkStart w:id="0" w:name="_GoBack"/>
            <w:bookmarkEnd w:id="0"/>
            <w:r w:rsidRPr="008B4CC2">
              <w:rPr>
                <w:rFonts w:cs="Arial"/>
                <w:sz w:val="24"/>
                <w:szCs w:val="24"/>
              </w:rPr>
              <w:t>)</w:t>
            </w:r>
          </w:p>
        </w:tc>
      </w:tr>
    </w:tbl>
    <w:p w14:paraId="1E9E65FE" w14:textId="77777777" w:rsidR="00F43426" w:rsidRPr="008B4CC2" w:rsidRDefault="00F4342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925"/>
      </w:tblGrid>
      <w:tr w:rsidR="001F538B" w14:paraId="0E720A5E" w14:textId="77777777" w:rsidTr="008B4CC2">
        <w:trPr>
          <w:trHeight w:val="377"/>
        </w:trPr>
        <w:tc>
          <w:tcPr>
            <w:tcW w:w="1821" w:type="dxa"/>
          </w:tcPr>
          <w:p w14:paraId="3DBB81F0" w14:textId="77777777" w:rsidR="001F538B" w:rsidRPr="008B4CC2" w:rsidRDefault="001F538B">
            <w:pPr>
              <w:rPr>
                <w:rFonts w:ascii="Arial" w:hAnsi="Arial" w:cs="Arial"/>
                <w:sz w:val="28"/>
                <w:szCs w:val="28"/>
              </w:rPr>
            </w:pPr>
            <w:r w:rsidRPr="008B4CC2"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  <w:tc>
          <w:tcPr>
            <w:tcW w:w="1821" w:type="dxa"/>
          </w:tcPr>
          <w:p w14:paraId="5D74A4A9" w14:textId="77777777" w:rsidR="001F538B" w:rsidRPr="008B4CC2" w:rsidRDefault="001F538B">
            <w:pPr>
              <w:rPr>
                <w:rFonts w:ascii="Arial" w:hAnsi="Arial" w:cs="Arial"/>
                <w:sz w:val="28"/>
                <w:szCs w:val="28"/>
              </w:rPr>
            </w:pPr>
            <w:r w:rsidRPr="008B4CC2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821" w:type="dxa"/>
          </w:tcPr>
          <w:p w14:paraId="5EDDC461" w14:textId="77777777" w:rsidR="001F538B" w:rsidRPr="008B4CC2" w:rsidRDefault="001F538B" w:rsidP="001F538B">
            <w:pPr>
              <w:rPr>
                <w:rFonts w:ascii="Arial" w:hAnsi="Arial" w:cs="Arial"/>
                <w:sz w:val="28"/>
                <w:szCs w:val="28"/>
              </w:rPr>
            </w:pPr>
            <w:r w:rsidRPr="008B4CC2">
              <w:rPr>
                <w:rFonts w:ascii="Arial" w:hAnsi="Arial" w:cs="Arial"/>
                <w:sz w:val="28"/>
                <w:szCs w:val="28"/>
              </w:rPr>
              <w:t>Quality</w:t>
            </w:r>
          </w:p>
        </w:tc>
        <w:tc>
          <w:tcPr>
            <w:tcW w:w="1821" w:type="dxa"/>
          </w:tcPr>
          <w:p w14:paraId="7CC3A709" w14:textId="77777777" w:rsidR="001F538B" w:rsidRPr="008B4CC2" w:rsidRDefault="001F538B" w:rsidP="001F538B">
            <w:pPr>
              <w:rPr>
                <w:rFonts w:ascii="Arial" w:hAnsi="Arial" w:cs="Arial"/>
                <w:sz w:val="28"/>
                <w:szCs w:val="28"/>
              </w:rPr>
            </w:pPr>
            <w:r w:rsidRPr="008B4CC2">
              <w:rPr>
                <w:rFonts w:ascii="Arial" w:hAnsi="Arial" w:cs="Arial"/>
                <w:sz w:val="28"/>
                <w:szCs w:val="28"/>
              </w:rPr>
              <w:t>Action Plan</w:t>
            </w:r>
          </w:p>
        </w:tc>
        <w:tc>
          <w:tcPr>
            <w:tcW w:w="1925" w:type="dxa"/>
          </w:tcPr>
          <w:p w14:paraId="78EBF063" w14:textId="77777777" w:rsidR="001F538B" w:rsidRPr="008B4CC2" w:rsidRDefault="001F538B">
            <w:pPr>
              <w:rPr>
                <w:rFonts w:ascii="Arial" w:hAnsi="Arial" w:cs="Arial"/>
                <w:sz w:val="28"/>
                <w:szCs w:val="28"/>
              </w:rPr>
            </w:pPr>
            <w:r w:rsidRPr="008B4CC2">
              <w:rPr>
                <w:rFonts w:ascii="Arial" w:hAnsi="Arial" w:cs="Arial"/>
                <w:sz w:val="28"/>
                <w:szCs w:val="28"/>
              </w:rPr>
              <w:t>Initials</w:t>
            </w:r>
          </w:p>
        </w:tc>
      </w:tr>
      <w:tr w:rsidR="006132C6" w14:paraId="558927C3" w14:textId="77777777" w:rsidTr="006132C6">
        <w:trPr>
          <w:trHeight w:val="998"/>
        </w:trPr>
        <w:tc>
          <w:tcPr>
            <w:tcW w:w="1821" w:type="dxa"/>
          </w:tcPr>
          <w:p w14:paraId="48046A20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6C682D62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73A1E7AF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254211BF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72AF98E3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132C6" w14:paraId="2CBE79DA" w14:textId="77777777" w:rsidTr="006132C6">
        <w:trPr>
          <w:trHeight w:val="998"/>
        </w:trPr>
        <w:tc>
          <w:tcPr>
            <w:tcW w:w="1821" w:type="dxa"/>
          </w:tcPr>
          <w:p w14:paraId="09C741E1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3C3706A4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26069A5F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665CEB5A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15BDC86B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132C6" w14:paraId="46739144" w14:textId="77777777" w:rsidTr="006132C6">
        <w:trPr>
          <w:trHeight w:val="998"/>
        </w:trPr>
        <w:tc>
          <w:tcPr>
            <w:tcW w:w="1821" w:type="dxa"/>
          </w:tcPr>
          <w:p w14:paraId="225576E4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43BEC260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0833A389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40157D43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1373398D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132C6" w14:paraId="2A2BBA54" w14:textId="77777777" w:rsidTr="006132C6">
        <w:trPr>
          <w:trHeight w:val="998"/>
        </w:trPr>
        <w:tc>
          <w:tcPr>
            <w:tcW w:w="1821" w:type="dxa"/>
          </w:tcPr>
          <w:p w14:paraId="5A98BCA3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30899860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29A76894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1663B71B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0A744946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132C6" w14:paraId="0D349505" w14:textId="77777777" w:rsidTr="006132C6">
        <w:trPr>
          <w:trHeight w:val="998"/>
        </w:trPr>
        <w:tc>
          <w:tcPr>
            <w:tcW w:w="1821" w:type="dxa"/>
          </w:tcPr>
          <w:p w14:paraId="6A97EF52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61C50F94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5FF38518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1C45CBE1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3CAB2844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6132C6" w14:paraId="70EA0CEA" w14:textId="77777777" w:rsidTr="006132C6">
        <w:trPr>
          <w:trHeight w:val="998"/>
        </w:trPr>
        <w:tc>
          <w:tcPr>
            <w:tcW w:w="1821" w:type="dxa"/>
          </w:tcPr>
          <w:p w14:paraId="35458BE7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4814E167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64180701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08D1A25C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6D4E5399" w14:textId="77777777" w:rsidR="006132C6" w:rsidRDefault="006132C6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F538B" w14:paraId="7B5C6522" w14:textId="77777777" w:rsidTr="006132C6">
        <w:trPr>
          <w:trHeight w:val="998"/>
        </w:trPr>
        <w:tc>
          <w:tcPr>
            <w:tcW w:w="1821" w:type="dxa"/>
          </w:tcPr>
          <w:p w14:paraId="5DFE626B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031294FE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7AEA79E2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1052DA5A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558F73DA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1F538B" w14:paraId="79131062" w14:textId="77777777" w:rsidTr="006132C6">
        <w:trPr>
          <w:trHeight w:val="1126"/>
        </w:trPr>
        <w:tc>
          <w:tcPr>
            <w:tcW w:w="1821" w:type="dxa"/>
          </w:tcPr>
          <w:p w14:paraId="22A0BB9F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0B4A7664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42AC9393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21" w:type="dxa"/>
          </w:tcPr>
          <w:p w14:paraId="71A63F8C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25" w:type="dxa"/>
          </w:tcPr>
          <w:p w14:paraId="11E0D333" w14:textId="77777777" w:rsidR="001F538B" w:rsidRDefault="001F538B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6B687D07" w14:textId="77777777" w:rsidR="001F538B" w:rsidRPr="001F538B" w:rsidRDefault="001F538B" w:rsidP="006132C6">
      <w:pPr>
        <w:rPr>
          <w:rFonts w:ascii="Arial" w:hAnsi="Arial" w:cs="Arial"/>
          <w:sz w:val="52"/>
          <w:szCs w:val="52"/>
        </w:rPr>
      </w:pPr>
    </w:p>
    <w:sectPr w:rsidR="001F538B" w:rsidRPr="001F538B" w:rsidSect="008B4CC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5B54" w14:textId="77777777" w:rsidR="00DB08DD" w:rsidRDefault="00DB08DD" w:rsidP="001F538B">
      <w:pPr>
        <w:spacing w:after="0" w:line="240" w:lineRule="auto"/>
      </w:pPr>
      <w:r>
        <w:separator/>
      </w:r>
    </w:p>
  </w:endnote>
  <w:endnote w:type="continuationSeparator" w:id="0">
    <w:p w14:paraId="5CB5EECE" w14:textId="77777777" w:rsidR="00DB08DD" w:rsidRDefault="00DB08DD" w:rsidP="001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0118" w14:textId="77777777" w:rsidR="00DB08DD" w:rsidRDefault="00DB08DD" w:rsidP="001F538B">
      <w:pPr>
        <w:spacing w:after="0" w:line="240" w:lineRule="auto"/>
      </w:pPr>
      <w:r>
        <w:separator/>
      </w:r>
    </w:p>
  </w:footnote>
  <w:footnote w:type="continuationSeparator" w:id="0">
    <w:p w14:paraId="5E9C4C48" w14:textId="77777777" w:rsidR="00DB08DD" w:rsidRDefault="00DB08DD" w:rsidP="001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443B" w14:textId="77777777" w:rsidR="001F538B" w:rsidRDefault="001F538B"/>
  <w:p w14:paraId="33BC61AD" w14:textId="77777777" w:rsidR="001F538B" w:rsidRPr="001F538B" w:rsidRDefault="001F538B" w:rsidP="001F53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8B"/>
    <w:rsid w:val="001F538B"/>
    <w:rsid w:val="0025787F"/>
    <w:rsid w:val="005A031B"/>
    <w:rsid w:val="005B2EA1"/>
    <w:rsid w:val="006132C6"/>
    <w:rsid w:val="006E16B0"/>
    <w:rsid w:val="008B4CC2"/>
    <w:rsid w:val="009E041B"/>
    <w:rsid w:val="00D821FF"/>
    <w:rsid w:val="00DB08DD"/>
    <w:rsid w:val="00F43426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C522"/>
  <w15:chartTrackingRefBased/>
  <w15:docId w15:val="{01B63002-10EE-47E8-862E-2A52EEC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delwyn bell</dc:creator>
  <cp:keywords/>
  <dc:description/>
  <cp:lastModifiedBy>Sarah Westworth</cp:lastModifiedBy>
  <cp:revision>2</cp:revision>
  <dcterms:created xsi:type="dcterms:W3CDTF">2020-05-25T05:19:00Z</dcterms:created>
  <dcterms:modified xsi:type="dcterms:W3CDTF">2020-05-25T05:19:00Z</dcterms:modified>
</cp:coreProperties>
</file>